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F09C" w14:textId="326E39C5" w:rsidR="002E255F" w:rsidRDefault="005013A0" w:rsidP="002E255F">
      <w:pPr>
        <w:pStyle w:val="Heading1"/>
      </w:pPr>
      <w:r>
        <w:t xml:space="preserve">The Guildhall Surgery </w:t>
      </w:r>
      <w:r w:rsidR="0098535E">
        <w:t xml:space="preserve"> </w:t>
      </w:r>
      <w:r w:rsidR="002E255F">
        <w:t>- Provider Processors</w:t>
      </w:r>
    </w:p>
    <w:p w14:paraId="5E940650" w14:textId="04216065" w:rsidR="00D409C1" w:rsidRDefault="00D409C1" w:rsidP="00D409C1"/>
    <w:tbl>
      <w:tblPr>
        <w:tblW w:w="9493" w:type="dxa"/>
        <w:tblLook w:val="04A0" w:firstRow="1" w:lastRow="0" w:firstColumn="1" w:lastColumn="0" w:noHBand="0" w:noVBand="1"/>
      </w:tblPr>
      <w:tblGrid>
        <w:gridCol w:w="3243"/>
        <w:gridCol w:w="6250"/>
      </w:tblGrid>
      <w:tr w:rsidR="00CF6807" w:rsidRPr="00CF6807" w14:paraId="324251B1" w14:textId="77777777" w:rsidTr="00CF6807">
        <w:trPr>
          <w:trHeight w:val="552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1F61C5F8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lang w:eastAsia="en-GB"/>
              </w:rPr>
            </w:pPr>
            <w:r w:rsidRPr="00CF6807">
              <w:rPr>
                <w:rFonts w:ascii="Arial Nova" w:eastAsia="Times New Roman" w:hAnsi="Arial Nova" w:cs="Calibri"/>
                <w:color w:val="FFFFFF"/>
                <w:lang w:eastAsia="en-GB"/>
              </w:rPr>
              <w:t>Provider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04F47BE9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" w:eastAsia="Times New Roman" w:hAnsi="Arial Nova" w:cs="Calibri"/>
                <w:color w:val="FFFFFF"/>
                <w:lang w:eastAsia="en-GB"/>
              </w:rPr>
            </w:pPr>
            <w:r w:rsidRPr="00CF6807">
              <w:rPr>
                <w:rFonts w:ascii="Arial Nova" w:eastAsia="Times New Roman" w:hAnsi="Arial Nova" w:cs="Calibri"/>
                <w:color w:val="FFFFFF"/>
                <w:lang w:eastAsia="en-GB"/>
              </w:rPr>
              <w:t>Website</w:t>
            </w:r>
          </w:p>
        </w:tc>
      </w:tr>
      <w:tr w:rsidR="00CF6807" w:rsidRPr="00CF6807" w14:paraId="6B751192" w14:textId="77777777" w:rsidTr="00CF6807">
        <w:trPr>
          <w:trHeight w:val="51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544C80C" w14:textId="77777777" w:rsidR="00CF6807" w:rsidRPr="00CF6807" w:rsidRDefault="00CF6807" w:rsidP="00CF680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F6807">
              <w:rPr>
                <w:rFonts w:ascii="Arial Nova" w:eastAsia="Times New Roman" w:hAnsi="Arial Nova" w:cs="Calibri"/>
                <w:color w:val="000000"/>
                <w:lang w:eastAsia="en-GB"/>
              </w:rPr>
              <w:t>Confidential Waste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ABB388C" w14:textId="77777777" w:rsidR="00CF6807" w:rsidRPr="00CF6807" w:rsidRDefault="00CF6807" w:rsidP="00CF680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F6807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F6807" w:rsidRPr="00CF6807" w14:paraId="0C0289B3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0F85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Shred-It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1000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4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https://www.shredit.co.uk/en-gb/home</w:t>
              </w:r>
            </w:hyperlink>
          </w:p>
        </w:tc>
      </w:tr>
      <w:tr w:rsidR="00CF6807" w:rsidRPr="00CF6807" w14:paraId="303D1DD0" w14:textId="77777777" w:rsidTr="00CF6807">
        <w:trPr>
          <w:trHeight w:val="46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8694642" w14:textId="77777777" w:rsidR="00CF6807" w:rsidRPr="00CF6807" w:rsidRDefault="00CF6807" w:rsidP="00CF680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F6807">
              <w:rPr>
                <w:rFonts w:ascii="Arial Nova" w:eastAsia="Times New Roman" w:hAnsi="Arial Nova" w:cs="Calibri"/>
                <w:color w:val="000000"/>
                <w:lang w:eastAsia="en-GB"/>
              </w:rPr>
              <w:t>Couriers / Delivery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9B92E96" w14:textId="77777777" w:rsidR="00CF6807" w:rsidRPr="00CF6807" w:rsidRDefault="00CF6807" w:rsidP="00CF680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F6807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F6807" w:rsidRPr="00CF6807" w14:paraId="51014BFB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D8EED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 East Essex, Suffolk Pathology Services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F630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5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https://neesps.info/our-services/</w:t>
              </w:r>
            </w:hyperlink>
          </w:p>
        </w:tc>
      </w:tr>
      <w:tr w:rsidR="00CF6807" w:rsidRPr="00CF6807" w14:paraId="156A42B5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CAD08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The Pathology Partnership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E55E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6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https://www.cuh.nhs.uk/news/pathology/pathology-services-partnership-goes-live</w:t>
              </w:r>
            </w:hyperlink>
          </w:p>
        </w:tc>
      </w:tr>
      <w:tr w:rsidR="00CF6807" w:rsidRPr="00CF6807" w14:paraId="71F7EDAD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DE176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Capita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3F2F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7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https://www.capita.com/</w:t>
              </w:r>
            </w:hyperlink>
          </w:p>
        </w:tc>
      </w:tr>
      <w:tr w:rsidR="00CF6807" w:rsidRPr="00CF6807" w14:paraId="6054991B" w14:textId="77777777" w:rsidTr="00CF6807">
        <w:trPr>
          <w:trHeight w:val="5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F65EC80" w14:textId="77777777" w:rsidR="00CF6807" w:rsidRPr="00CF6807" w:rsidRDefault="00CF6807" w:rsidP="00CF680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proofErr w:type="spellStart"/>
            <w:r w:rsidRPr="00CF6807">
              <w:rPr>
                <w:rFonts w:ascii="Arial Nova" w:eastAsia="Times New Roman" w:hAnsi="Arial Nova" w:cs="Calibri"/>
                <w:color w:val="000000"/>
                <w:lang w:eastAsia="en-GB"/>
              </w:rPr>
              <w:t>Multi Functional</w:t>
            </w:r>
            <w:proofErr w:type="spellEnd"/>
            <w:r w:rsidRPr="00CF6807">
              <w:rPr>
                <w:rFonts w:ascii="Arial Nova" w:eastAsia="Times New Roman" w:hAnsi="Arial Nova" w:cs="Calibri"/>
                <w:color w:val="000000"/>
                <w:lang w:eastAsia="en-GB"/>
              </w:rPr>
              <w:t xml:space="preserve"> Devices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42EBEA6" w14:textId="77777777" w:rsidR="00CF6807" w:rsidRPr="00CF6807" w:rsidRDefault="00CF6807" w:rsidP="00CF680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F6807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F6807" w:rsidRPr="00CF6807" w14:paraId="5221AAAE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807E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Digital Copier Solutions (Eastern) Ltd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39E4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https://www.dcs-copiers.co.uk/</w:t>
            </w:r>
          </w:p>
        </w:tc>
      </w:tr>
      <w:tr w:rsidR="00CF6807" w:rsidRPr="00CF6807" w14:paraId="4235CB76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C0A8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CCS Corona Corporate Solutions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D900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8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www.coronacs.com</w:t>
              </w:r>
            </w:hyperlink>
          </w:p>
        </w:tc>
      </w:tr>
      <w:tr w:rsidR="00CF6807" w:rsidRPr="00CF6807" w14:paraId="1B2CB526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4CB4E74" w14:textId="77777777" w:rsidR="00CF6807" w:rsidRPr="00CF6807" w:rsidRDefault="00CF6807" w:rsidP="00CF680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proofErr w:type="spellStart"/>
            <w:r w:rsidRPr="00CF6807">
              <w:rPr>
                <w:rFonts w:ascii="Arial Nova" w:eastAsia="Times New Roman" w:hAnsi="Arial Nova" w:cs="Calibri"/>
                <w:color w:val="000000"/>
                <w:lang w:eastAsia="en-GB"/>
              </w:rPr>
              <w:t>TeleComms</w:t>
            </w:r>
            <w:proofErr w:type="spellEnd"/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68D70CA" w14:textId="77777777" w:rsidR="00CF6807" w:rsidRPr="00CF6807" w:rsidRDefault="00CF6807" w:rsidP="00CF680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F6807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F6807" w:rsidRPr="00CF6807" w14:paraId="5C2FC926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3C63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RPM Solutions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63AE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http://rpmsols.co.uk/</w:t>
            </w:r>
          </w:p>
        </w:tc>
      </w:tr>
      <w:tr w:rsidR="00CF6807" w:rsidRPr="00CF6807" w14:paraId="7FF95F0F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A6D3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Horizon software managed by RPM Solutions - call data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B555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9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https://www.unlimitedhorizon.co.uk</w:t>
              </w:r>
            </w:hyperlink>
          </w:p>
        </w:tc>
      </w:tr>
      <w:tr w:rsidR="00CF6807" w:rsidRPr="00CF6807" w14:paraId="52726610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B2D8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Akixi</w:t>
            </w:r>
            <w:proofErr w:type="spellEnd"/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software managed by RPM Solutions for live call data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CDA1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0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www.akixi.com</w:t>
              </w:r>
            </w:hyperlink>
          </w:p>
        </w:tc>
      </w:tr>
      <w:tr w:rsidR="00CF6807" w:rsidRPr="00CF6807" w14:paraId="12FBA85B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6615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Windsor Telecom - eFax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E72F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https://my.windsor-telecom.co.uk</w:t>
            </w:r>
          </w:p>
        </w:tc>
      </w:tr>
      <w:tr w:rsidR="00CF6807" w:rsidRPr="00CF6807" w14:paraId="7B722867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59F7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Voice Connect Ltd (Patient Partner)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3E55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1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www.voiceconnect.co.uk</w:t>
              </w:r>
            </w:hyperlink>
          </w:p>
        </w:tc>
      </w:tr>
      <w:tr w:rsidR="00CF6807" w:rsidRPr="00CF6807" w14:paraId="34062A91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584FC57" w14:textId="77777777" w:rsidR="00CF6807" w:rsidRPr="00CF6807" w:rsidRDefault="00CF6807" w:rsidP="00CF680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F6807">
              <w:rPr>
                <w:rFonts w:ascii="Arial Nova" w:eastAsia="Times New Roman" w:hAnsi="Arial Nova" w:cs="Calibri"/>
                <w:color w:val="000000"/>
                <w:lang w:eastAsia="en-GB"/>
              </w:rPr>
              <w:t>Healthcare Software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9D17870" w14:textId="77777777" w:rsidR="00CF6807" w:rsidRPr="00CF6807" w:rsidRDefault="00CF6807" w:rsidP="00CF680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F6807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F6807" w:rsidRPr="00CF6807" w14:paraId="0ACC1D0D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DA42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CareFusion Spirometry Software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1128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CF6807" w:rsidRPr="00CF6807" w14:paraId="63DB8E87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3651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Cardioperfect</w:t>
            </w:r>
            <w:proofErr w:type="spellEnd"/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BP/ECG Software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9CE9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</w:tr>
      <w:tr w:rsidR="00CF6807" w:rsidRPr="00CF6807" w14:paraId="6A14EF7B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C2DB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Health Intelligence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4863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2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https://health-intelligence.com/</w:t>
              </w:r>
            </w:hyperlink>
          </w:p>
        </w:tc>
      </w:tr>
      <w:tr w:rsidR="00CF6807" w:rsidRPr="00CF6807" w14:paraId="4A2B62B3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422A4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Child Health Provide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C911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3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https://www.provide.org.uk/</w:t>
              </w:r>
            </w:hyperlink>
          </w:p>
        </w:tc>
      </w:tr>
      <w:tr w:rsidR="00CF6807" w:rsidRPr="00CF6807" w14:paraId="2AD6AC53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387A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Eclipse Solutions (Safety Reports)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19D27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4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www.eclipsegroup.co.uk/</w:t>
              </w:r>
            </w:hyperlink>
          </w:p>
        </w:tc>
      </w:tr>
      <w:tr w:rsidR="00CF6807" w:rsidRPr="00CF6807" w14:paraId="22B10AE6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A6C0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MJOG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2C8E0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5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https://www.mjog.com/</w:t>
              </w:r>
            </w:hyperlink>
          </w:p>
        </w:tc>
      </w:tr>
      <w:tr w:rsidR="00CF6807" w:rsidRPr="00CF6807" w14:paraId="56E3CD51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CFBE501" w14:textId="77777777" w:rsidR="00CF6807" w:rsidRPr="00CF6807" w:rsidRDefault="00CF6807" w:rsidP="00CF680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F6807">
              <w:rPr>
                <w:rFonts w:ascii="Arial Nova" w:eastAsia="Times New Roman" w:hAnsi="Arial Nova" w:cs="Calibri"/>
                <w:color w:val="000000"/>
                <w:lang w:eastAsia="en-GB"/>
              </w:rPr>
              <w:t>Website Hosting / Mailing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68D5431" w14:textId="77777777" w:rsidR="00CF6807" w:rsidRPr="00CF6807" w:rsidRDefault="00CF6807" w:rsidP="00CF680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F6807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F6807" w:rsidRPr="00CF6807" w14:paraId="66E6E7F3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7D61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Top Dog Digital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F418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topdogdigital.co.uk</w:t>
            </w:r>
          </w:p>
        </w:tc>
      </w:tr>
      <w:tr w:rsidR="00CF6807" w:rsidRPr="00CF6807" w14:paraId="2AC28646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4E10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Docmail</w:t>
            </w:r>
            <w:proofErr w:type="spellEnd"/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8E28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6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www.docmail.co.uk/</w:t>
              </w:r>
            </w:hyperlink>
          </w:p>
        </w:tc>
      </w:tr>
      <w:tr w:rsidR="00CF6807" w:rsidRPr="00CF6807" w14:paraId="77255FEB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FB15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NHS Choices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E0B54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7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https://www.nhs.uk/</w:t>
              </w:r>
            </w:hyperlink>
          </w:p>
        </w:tc>
      </w:tr>
      <w:tr w:rsidR="00CF6807" w:rsidRPr="00CF6807" w14:paraId="4D7FF6AF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A25E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UK Mail / </w:t>
            </w:r>
            <w:proofErr w:type="spellStart"/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iMail</w:t>
            </w:r>
            <w:proofErr w:type="spellEnd"/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AF4D9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8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https://www.imailprint.co.uk/</w:t>
              </w:r>
            </w:hyperlink>
          </w:p>
        </w:tc>
      </w:tr>
      <w:tr w:rsidR="00CF6807" w:rsidRPr="00CF6807" w14:paraId="0FD58885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12766D9" w14:textId="77777777" w:rsidR="00CF6807" w:rsidRPr="00CF6807" w:rsidRDefault="00CF6807" w:rsidP="00CF680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F6807">
              <w:rPr>
                <w:rFonts w:ascii="Arial Nova" w:eastAsia="Times New Roman" w:hAnsi="Arial Nova" w:cs="Calibri"/>
                <w:color w:val="000000"/>
                <w:lang w:eastAsia="en-GB"/>
              </w:rPr>
              <w:t>Healthcare Hardware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FA1736B" w14:textId="77777777" w:rsidR="00CF6807" w:rsidRPr="00CF6807" w:rsidRDefault="00CF6807" w:rsidP="00CF680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F6807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F6807" w:rsidRPr="00CF6807" w14:paraId="45E2F254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1615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Northwest Ostomy Supplies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ED35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19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www.nhs.uk/service-search/pharmacies/profile/55422</w:t>
              </w:r>
            </w:hyperlink>
          </w:p>
        </w:tc>
      </w:tr>
      <w:tr w:rsidR="00CF6807" w:rsidRPr="00CF6807" w14:paraId="0839F699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E7765D2" w14:textId="77777777" w:rsidR="00CF6807" w:rsidRPr="00CF6807" w:rsidRDefault="00CF6807" w:rsidP="00CF680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F6807">
              <w:rPr>
                <w:rFonts w:ascii="Arial Nova" w:eastAsia="Times New Roman" w:hAnsi="Arial Nova" w:cs="Calibri"/>
                <w:color w:val="000000"/>
                <w:lang w:eastAsia="en-GB"/>
              </w:rPr>
              <w:t>CCTV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589F2F2" w14:textId="77777777" w:rsidR="00CF6807" w:rsidRPr="00CF6807" w:rsidRDefault="00CF6807" w:rsidP="00CF680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F6807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F6807" w:rsidRPr="00CF6807" w14:paraId="522D6BEF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0667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NEST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6773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https://nest.com/uk/cameras/nest-cam-indoor/overview/</w:t>
            </w:r>
          </w:p>
        </w:tc>
      </w:tr>
      <w:tr w:rsidR="00CF6807" w:rsidRPr="00CF6807" w14:paraId="597FB6B9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392A2C4" w14:textId="77777777" w:rsidR="00CF6807" w:rsidRPr="00CF6807" w:rsidRDefault="00CF6807" w:rsidP="00CF680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F6807">
              <w:rPr>
                <w:rFonts w:ascii="Arial Nova" w:eastAsia="Times New Roman" w:hAnsi="Arial Nova" w:cs="Calibri"/>
                <w:color w:val="000000"/>
                <w:lang w:eastAsia="en-GB"/>
              </w:rPr>
              <w:t>IT Service Provider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B7B051C" w14:textId="77777777" w:rsidR="00CF6807" w:rsidRPr="00CF6807" w:rsidRDefault="00CF6807" w:rsidP="00CF680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F6807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F6807" w:rsidRPr="00CF6807" w14:paraId="327BCD0C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AFDA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NELCCG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ED19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0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www.nelcsu.nhs.uk/</w:t>
              </w:r>
            </w:hyperlink>
          </w:p>
        </w:tc>
      </w:tr>
      <w:tr w:rsidR="00CF6807" w:rsidRPr="00CF6807" w14:paraId="55057E9C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2760D97" w14:textId="77777777" w:rsidR="00CF6807" w:rsidRPr="00CF6807" w:rsidRDefault="00CF6807" w:rsidP="00CF680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F6807">
              <w:rPr>
                <w:rFonts w:ascii="Arial Nova" w:eastAsia="Times New Roman" w:hAnsi="Arial Nova" w:cs="Calibri"/>
                <w:color w:val="000000"/>
                <w:lang w:eastAsia="en-GB"/>
              </w:rPr>
              <w:t>Digital Dictation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5F43798" w14:textId="77777777" w:rsidR="00CF6807" w:rsidRPr="00CF6807" w:rsidRDefault="00CF6807" w:rsidP="00CF680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F6807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F6807" w:rsidRPr="00CF6807" w14:paraId="256AE035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0FF2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Lexacom</w:t>
            </w:r>
            <w:proofErr w:type="spellEnd"/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3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989F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1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https://www.lexacom.co.uk/our-products/lexacom-3/</w:t>
              </w:r>
            </w:hyperlink>
          </w:p>
        </w:tc>
      </w:tr>
      <w:tr w:rsidR="00CF6807" w:rsidRPr="00CF6807" w14:paraId="1D1B7903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0281FEF" w14:textId="6DABABB0" w:rsidR="00CF6807" w:rsidRPr="00CF6807" w:rsidRDefault="00CF6807" w:rsidP="00CF680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F6807">
              <w:rPr>
                <w:rFonts w:ascii="Arial Nova" w:eastAsia="Times New Roman" w:hAnsi="Arial Nova" w:cs="Calibri"/>
                <w:color w:val="000000"/>
                <w:lang w:eastAsia="en-GB"/>
              </w:rPr>
              <w:t>Digital Redaction / Scanning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E5DBCA8" w14:textId="77777777" w:rsidR="00CF6807" w:rsidRPr="00CF6807" w:rsidRDefault="00CF6807" w:rsidP="00CF680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F6807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F6807" w:rsidRPr="00CF6807" w14:paraId="10FC892B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24DB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iGPR</w:t>
            </w:r>
            <w:proofErr w:type="spellEnd"/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CB50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2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www.igpr.co.uk/</w:t>
              </w:r>
            </w:hyperlink>
          </w:p>
        </w:tc>
      </w:tr>
      <w:tr w:rsidR="00CF6807" w:rsidRPr="00CF6807" w14:paraId="30F05EA5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326E693" w14:textId="77777777" w:rsidR="00CF6807" w:rsidRPr="00CF6807" w:rsidRDefault="00CF6807" w:rsidP="00CF680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F6807">
              <w:rPr>
                <w:rFonts w:ascii="Arial Nova" w:eastAsia="Times New Roman" w:hAnsi="Arial Nova" w:cs="Calibri"/>
                <w:color w:val="000000"/>
                <w:lang w:eastAsia="en-GB"/>
              </w:rPr>
              <w:t>Payroll / Finance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66878D5" w14:textId="77777777" w:rsidR="00CF6807" w:rsidRPr="00CF6807" w:rsidRDefault="00CF6807" w:rsidP="00CF680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F6807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F6807" w:rsidRPr="00CF6807" w14:paraId="4784C18C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9C90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Fairway Training Ltd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F1C5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3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https://www.fairwaytraining.com/</w:t>
              </w:r>
            </w:hyperlink>
          </w:p>
        </w:tc>
      </w:tr>
      <w:tr w:rsidR="00CF6807" w:rsidRPr="00CF6807" w14:paraId="6FABE5A5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ED6D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IRIS payroll (offsite bureau, not software)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5913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https://www.iris.co.uk/iris-solutions/payroll-and-hr-professionals/</w:t>
            </w:r>
          </w:p>
        </w:tc>
      </w:tr>
      <w:tr w:rsidR="00CF6807" w:rsidRPr="00CF6807" w14:paraId="579025EC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F08A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lastRenderedPageBreak/>
              <w:t>BDO Accountants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B2E1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4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www.bdo.co.uk</w:t>
              </w:r>
            </w:hyperlink>
          </w:p>
        </w:tc>
      </w:tr>
      <w:tr w:rsidR="00CF6807" w:rsidRPr="00CF6807" w14:paraId="0FD1F331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B3D0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MHA Larking Gowen Accountants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24AD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larking-gowen.co.uk</w:t>
            </w:r>
          </w:p>
        </w:tc>
      </w:tr>
      <w:tr w:rsidR="00CF6807" w:rsidRPr="00CF6807" w14:paraId="2A374720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5979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Xero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330D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5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https://www.xero.com/uk/</w:t>
              </w:r>
            </w:hyperlink>
          </w:p>
        </w:tc>
      </w:tr>
      <w:tr w:rsidR="00CF6807" w:rsidRPr="00CF6807" w14:paraId="5EBE5BC0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6274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EdenRed</w:t>
            </w:r>
            <w:proofErr w:type="spellEnd"/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(childcare vouchers)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CF15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6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www.edenred.co.uk</w:t>
              </w:r>
            </w:hyperlink>
          </w:p>
        </w:tc>
      </w:tr>
      <w:tr w:rsidR="00CF6807" w:rsidRPr="00CF6807" w14:paraId="76076B72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D028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Indeed (recruitment)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6E96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7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www.indeed.com</w:t>
              </w:r>
            </w:hyperlink>
          </w:p>
        </w:tc>
      </w:tr>
      <w:tr w:rsidR="00CF6807" w:rsidRPr="00CF6807" w14:paraId="367EDAA5" w14:textId="77777777" w:rsidTr="00CF6807">
        <w:trPr>
          <w:trHeight w:val="64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F777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Menlo Park Recruitment Agency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5E3B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8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https://menloparkrecruitment.com/</w:t>
              </w:r>
            </w:hyperlink>
          </w:p>
        </w:tc>
      </w:tr>
      <w:tr w:rsidR="00CF6807" w:rsidRPr="00CF6807" w14:paraId="49F23917" w14:textId="77777777" w:rsidTr="00CF6807">
        <w:trPr>
          <w:trHeight w:val="64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C448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NHS Jobs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DDEB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29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www.jobs.nhs.uk</w:t>
              </w:r>
            </w:hyperlink>
          </w:p>
        </w:tc>
      </w:tr>
      <w:tr w:rsidR="00CF6807" w:rsidRPr="00CF6807" w14:paraId="4F22B51B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1473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HMRC 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6B99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0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https://www.gov.uk</w:t>
              </w:r>
            </w:hyperlink>
          </w:p>
        </w:tc>
      </w:tr>
      <w:tr w:rsidR="00CF6807" w:rsidRPr="00CF6807" w14:paraId="35504374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B590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Lloyds Bank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063E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1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https://securebusiness.lloydsbank.co.uk</w:t>
              </w:r>
            </w:hyperlink>
          </w:p>
        </w:tc>
      </w:tr>
      <w:tr w:rsidR="00CF6807" w:rsidRPr="00CF6807" w14:paraId="3BCCE4F7" w14:textId="77777777" w:rsidTr="00CF6807">
        <w:trPr>
          <w:trHeight w:val="64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3BAAEB3" w14:textId="77777777" w:rsidR="00CF6807" w:rsidRPr="00CF6807" w:rsidRDefault="00CF6807" w:rsidP="00CF680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F6807">
              <w:rPr>
                <w:rFonts w:ascii="Arial Nova" w:eastAsia="Times New Roman" w:hAnsi="Arial Nova" w:cs="Calibri"/>
                <w:color w:val="000000"/>
                <w:lang w:eastAsia="en-GB"/>
              </w:rPr>
              <w:t>Provision of Clinical System</w:t>
            </w:r>
          </w:p>
        </w:tc>
      </w:tr>
      <w:tr w:rsidR="00CF6807" w:rsidRPr="00CF6807" w14:paraId="53BDDF9D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ACB3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Systm</w:t>
            </w:r>
            <w:proofErr w:type="spellEnd"/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One (TPP)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281E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2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https://www.tpp-uk.com/</w:t>
              </w:r>
            </w:hyperlink>
          </w:p>
        </w:tc>
      </w:tr>
      <w:tr w:rsidR="00CF6807" w:rsidRPr="00CF6807" w14:paraId="36C49440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6646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DXS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55E9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http://www.dxs-systems.co.uk/</w:t>
            </w:r>
          </w:p>
        </w:tc>
      </w:tr>
      <w:tr w:rsidR="00CF6807" w:rsidRPr="00CF6807" w14:paraId="47F14863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E783577" w14:textId="77777777" w:rsidR="00CF6807" w:rsidRPr="00CF6807" w:rsidRDefault="00CF6807" w:rsidP="00CF680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F6807">
              <w:rPr>
                <w:rFonts w:ascii="Arial Nova" w:eastAsia="Times New Roman" w:hAnsi="Arial Nova" w:cs="Calibri"/>
                <w:color w:val="000000"/>
                <w:lang w:eastAsia="en-GB"/>
              </w:rPr>
              <w:t>Other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4A7E461" w14:textId="77777777" w:rsidR="00CF6807" w:rsidRPr="00CF6807" w:rsidRDefault="00CF6807" w:rsidP="00CF6807">
            <w:pPr>
              <w:spacing w:after="0" w:line="240" w:lineRule="auto"/>
              <w:rPr>
                <w:rFonts w:ascii="Arial Nova" w:eastAsia="Times New Roman" w:hAnsi="Arial Nova" w:cs="Calibri"/>
                <w:color w:val="000000"/>
                <w:lang w:eastAsia="en-GB"/>
              </w:rPr>
            </w:pPr>
            <w:r w:rsidRPr="00CF6807">
              <w:rPr>
                <w:rFonts w:ascii="Arial Nova" w:eastAsia="Times New Roman" w:hAnsi="Arial Nova" w:cs="Calibri"/>
                <w:color w:val="000000"/>
                <w:lang w:eastAsia="en-GB"/>
              </w:rPr>
              <w:t> </w:t>
            </w:r>
          </w:p>
        </w:tc>
      </w:tr>
      <w:tr w:rsidR="00CF6807" w:rsidRPr="00CF6807" w14:paraId="4C3F1B44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A844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West Suffolk College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01E8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wsc.ac.uk</w:t>
            </w:r>
          </w:p>
        </w:tc>
      </w:tr>
      <w:tr w:rsidR="00CF6807" w:rsidRPr="00CF6807" w14:paraId="7D07C230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CE74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Vision Primary Care Training Ltd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0E4E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3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http://www.visionpct.co.uk</w:t>
              </w:r>
            </w:hyperlink>
          </w:p>
        </w:tc>
      </w:tr>
      <w:tr w:rsidR="00CF6807" w:rsidRPr="00CF6807" w14:paraId="252D0A4C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B562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Arthur J. Gallagher Insurance Brokers Ltd (Palm Insurance) Locum insurance cover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3384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https://www.ajg.com/</w:t>
            </w:r>
          </w:p>
        </w:tc>
      </w:tr>
      <w:tr w:rsidR="00CF6807" w:rsidRPr="00CF6807" w14:paraId="3CEB1D0A" w14:textId="77777777" w:rsidTr="00CF6807">
        <w:trPr>
          <w:trHeight w:val="64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DA0E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Abbey Fire and Security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19C2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abbey-fire.co.uk</w:t>
            </w:r>
          </w:p>
        </w:tc>
      </w:tr>
      <w:tr w:rsidR="00CF6807" w:rsidRPr="00CF6807" w14:paraId="3420DF19" w14:textId="77777777" w:rsidTr="00CF6807">
        <w:trPr>
          <w:trHeight w:val="64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E253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e-Consult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4DE4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4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https://econsult.net/</w:t>
              </w:r>
            </w:hyperlink>
          </w:p>
        </w:tc>
      </w:tr>
      <w:tr w:rsidR="00CF6807" w:rsidRPr="00CF6807" w14:paraId="7750F548" w14:textId="77777777" w:rsidTr="00CF6807">
        <w:trPr>
          <w:trHeight w:val="64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8F8E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ClarityTeam</w:t>
            </w:r>
            <w:proofErr w:type="spellEnd"/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 xml:space="preserve"> Net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33BE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5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https://clarity.co.uk/teamnet/</w:t>
              </w:r>
            </w:hyperlink>
          </w:p>
        </w:tc>
      </w:tr>
      <w:tr w:rsidR="00CF6807" w:rsidRPr="00CF6807" w14:paraId="678118F7" w14:textId="77777777" w:rsidTr="00CF6807">
        <w:trPr>
          <w:trHeight w:val="64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D5B2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Practice Index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0853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6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https://practiceindex.co.uk/gp/</w:t>
              </w:r>
            </w:hyperlink>
          </w:p>
        </w:tc>
      </w:tr>
      <w:tr w:rsidR="00CF6807" w:rsidRPr="00CF6807" w14:paraId="198B01D7" w14:textId="77777777" w:rsidTr="00CF6807">
        <w:trPr>
          <w:trHeight w:val="64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9A23" w14:textId="77777777" w:rsidR="00CF6807" w:rsidRPr="00CF6807" w:rsidRDefault="00CF6807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r w:rsidRPr="00CF680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  <w:t>Click4Assitance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2BD2" w14:textId="77777777" w:rsidR="00CF6807" w:rsidRPr="00CF6807" w:rsidRDefault="00655BA4" w:rsidP="00CF680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en-GB"/>
              </w:rPr>
            </w:pPr>
            <w:hyperlink r:id="rId37" w:history="1">
              <w:r w:rsidR="00CF6807" w:rsidRPr="00CF6807">
                <w:rPr>
                  <w:rFonts w:ascii="Arial Nova Light" w:eastAsia="Times New Roman" w:hAnsi="Arial Nova Light" w:cs="Calibri"/>
                  <w:color w:val="000000"/>
                  <w:sz w:val="20"/>
                  <w:szCs w:val="20"/>
                  <w:lang w:eastAsia="en-GB"/>
                </w:rPr>
                <w:t>https://www.click4assistance.co.uk/</w:t>
              </w:r>
            </w:hyperlink>
          </w:p>
        </w:tc>
      </w:tr>
    </w:tbl>
    <w:p w14:paraId="0F7BC3F5" w14:textId="77777777" w:rsidR="00CF6807" w:rsidRDefault="00CF6807" w:rsidP="00D409C1"/>
    <w:sectPr w:rsidR="00CF6807" w:rsidSect="00932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Nova Light">
    <w:altName w:val="Arial Nova Light"/>
    <w:panose1 w:val="020B0304020202020204"/>
    <w:charset w:val="00"/>
    <w:family w:val="swiss"/>
    <w:pitch w:val="variable"/>
    <w:sig w:usb0="2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A0"/>
    <w:rsid w:val="000231A0"/>
    <w:rsid w:val="00097F1B"/>
    <w:rsid w:val="002C740A"/>
    <w:rsid w:val="002E255F"/>
    <w:rsid w:val="00440BC8"/>
    <w:rsid w:val="004A74F6"/>
    <w:rsid w:val="005013A0"/>
    <w:rsid w:val="005041EB"/>
    <w:rsid w:val="0066257E"/>
    <w:rsid w:val="006B5674"/>
    <w:rsid w:val="00895EBF"/>
    <w:rsid w:val="008D462C"/>
    <w:rsid w:val="00914A78"/>
    <w:rsid w:val="00932060"/>
    <w:rsid w:val="009540C4"/>
    <w:rsid w:val="0098535E"/>
    <w:rsid w:val="009F1A42"/>
    <w:rsid w:val="00B021BD"/>
    <w:rsid w:val="00B15C65"/>
    <w:rsid w:val="00B72191"/>
    <w:rsid w:val="00C85CEF"/>
    <w:rsid w:val="00CC21D4"/>
    <w:rsid w:val="00CF06C7"/>
    <w:rsid w:val="00CF6807"/>
    <w:rsid w:val="00D409C1"/>
    <w:rsid w:val="00D81BB3"/>
    <w:rsid w:val="00EA660D"/>
    <w:rsid w:val="00EE1177"/>
    <w:rsid w:val="00FF1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F09C"/>
  <w15:docId w15:val="{0EBD0348-BB49-4704-85DA-0A7331B8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060"/>
  </w:style>
  <w:style w:type="paragraph" w:styleId="Heading1">
    <w:name w:val="heading 1"/>
    <w:basedOn w:val="Normal"/>
    <w:next w:val="Normal"/>
    <w:link w:val="Heading1Char"/>
    <w:uiPriority w:val="9"/>
    <w:qFormat/>
    <w:rsid w:val="002E2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31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25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ovide.org.uk/" TargetMode="External"/><Relationship Id="rId18" Type="http://schemas.openxmlformats.org/officeDocument/2006/relationships/hyperlink" Target="https://www.imailprint.co.uk/" TargetMode="External"/><Relationship Id="rId26" Type="http://schemas.openxmlformats.org/officeDocument/2006/relationships/hyperlink" Target="http://www.edenred.co.uk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lexacom.co.uk/our-products/lexacom-3/" TargetMode="External"/><Relationship Id="rId34" Type="http://schemas.openxmlformats.org/officeDocument/2006/relationships/hyperlink" Target="https://econsult.net/" TargetMode="External"/><Relationship Id="rId7" Type="http://schemas.openxmlformats.org/officeDocument/2006/relationships/hyperlink" Target="https://www.capita.com/" TargetMode="External"/><Relationship Id="rId12" Type="http://schemas.openxmlformats.org/officeDocument/2006/relationships/hyperlink" Target="https://health-intelligence.com/" TargetMode="External"/><Relationship Id="rId17" Type="http://schemas.openxmlformats.org/officeDocument/2006/relationships/hyperlink" Target="https://www.nhs.uk/" TargetMode="External"/><Relationship Id="rId25" Type="http://schemas.openxmlformats.org/officeDocument/2006/relationships/hyperlink" Target="https://www.xero.com/uk/" TargetMode="External"/><Relationship Id="rId33" Type="http://schemas.openxmlformats.org/officeDocument/2006/relationships/hyperlink" Target="http://www.visionpct.co.uk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docmail.co.uk/" TargetMode="External"/><Relationship Id="rId20" Type="http://schemas.openxmlformats.org/officeDocument/2006/relationships/hyperlink" Target="http://www.nelcsu.nhs.uk/" TargetMode="External"/><Relationship Id="rId29" Type="http://schemas.openxmlformats.org/officeDocument/2006/relationships/hyperlink" Target="http://www.jobs.nhs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uh.nhs.uk/news/pathology/pathology-services-partnership-goes-live" TargetMode="External"/><Relationship Id="rId11" Type="http://schemas.openxmlformats.org/officeDocument/2006/relationships/hyperlink" Target="http://www.voiceconnect.co.uk/" TargetMode="External"/><Relationship Id="rId24" Type="http://schemas.openxmlformats.org/officeDocument/2006/relationships/hyperlink" Target="http://www.bdo.co.uk/" TargetMode="External"/><Relationship Id="rId32" Type="http://schemas.openxmlformats.org/officeDocument/2006/relationships/hyperlink" Target="https://www.tpp-uk.com/" TargetMode="External"/><Relationship Id="rId37" Type="http://schemas.openxmlformats.org/officeDocument/2006/relationships/hyperlink" Target="https://www.click4assistance.co.uk/" TargetMode="External"/><Relationship Id="rId5" Type="http://schemas.openxmlformats.org/officeDocument/2006/relationships/hyperlink" Target="https://neesps.info/our-services/" TargetMode="External"/><Relationship Id="rId15" Type="http://schemas.openxmlformats.org/officeDocument/2006/relationships/hyperlink" Target="https://www.mjog.com/" TargetMode="External"/><Relationship Id="rId23" Type="http://schemas.openxmlformats.org/officeDocument/2006/relationships/hyperlink" Target="https://www.fairwaytraining.com/" TargetMode="External"/><Relationship Id="rId28" Type="http://schemas.openxmlformats.org/officeDocument/2006/relationships/hyperlink" Target="https://menloparkrecruitment.com/" TargetMode="External"/><Relationship Id="rId36" Type="http://schemas.openxmlformats.org/officeDocument/2006/relationships/hyperlink" Target="https://practiceindex.co.uk/gp/" TargetMode="External"/><Relationship Id="rId10" Type="http://schemas.openxmlformats.org/officeDocument/2006/relationships/hyperlink" Target="http://www.akixi.com/" TargetMode="External"/><Relationship Id="rId19" Type="http://schemas.openxmlformats.org/officeDocument/2006/relationships/hyperlink" Target="http://www.nhs.uk/service-search/pharmacies/profile/55422" TargetMode="External"/><Relationship Id="rId31" Type="http://schemas.openxmlformats.org/officeDocument/2006/relationships/hyperlink" Target="https://securebusiness.lloydsbank.co.uk/" TargetMode="External"/><Relationship Id="rId4" Type="http://schemas.openxmlformats.org/officeDocument/2006/relationships/hyperlink" Target="https://www.shredit.co.uk/en-gb/home" TargetMode="External"/><Relationship Id="rId9" Type="http://schemas.openxmlformats.org/officeDocument/2006/relationships/hyperlink" Target="https://www.unlimitedhorizon.co.uk/" TargetMode="External"/><Relationship Id="rId14" Type="http://schemas.openxmlformats.org/officeDocument/2006/relationships/hyperlink" Target="http://www.eclipsegroup.co.uk/" TargetMode="External"/><Relationship Id="rId22" Type="http://schemas.openxmlformats.org/officeDocument/2006/relationships/hyperlink" Target="http://www.igpr.co.uk/" TargetMode="External"/><Relationship Id="rId27" Type="http://schemas.openxmlformats.org/officeDocument/2006/relationships/hyperlink" Target="http://www.indeed.com/" TargetMode="External"/><Relationship Id="rId30" Type="http://schemas.openxmlformats.org/officeDocument/2006/relationships/hyperlink" Target="https://www.gov.uk/" TargetMode="External"/><Relationship Id="rId35" Type="http://schemas.openxmlformats.org/officeDocument/2006/relationships/hyperlink" Target="https://clarity.co.uk/teamnet/" TargetMode="External"/><Relationship Id="rId8" Type="http://schemas.openxmlformats.org/officeDocument/2006/relationships/hyperlink" Target="http://www.coronacs.com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Cooper</dc:creator>
  <cp:lastModifiedBy>Kevin Cornish</cp:lastModifiedBy>
  <cp:revision>2</cp:revision>
  <dcterms:created xsi:type="dcterms:W3CDTF">2021-06-28T10:03:00Z</dcterms:created>
  <dcterms:modified xsi:type="dcterms:W3CDTF">2021-06-28T10:03:00Z</dcterms:modified>
</cp:coreProperties>
</file>